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076" w:type="dxa"/>
        <w:tblInd w:w="5584" w:type="dxa"/>
        <w:tblLook w:val="04A0"/>
      </w:tblPr>
      <w:tblGrid>
        <w:gridCol w:w="4076"/>
      </w:tblGrid>
      <w:tr w:rsidR="00A827E9" w:rsidRPr="005E7448" w:rsidTr="00D06E57">
        <w:tc>
          <w:tcPr>
            <w:tcW w:w="4076" w:type="dxa"/>
          </w:tcPr>
          <w:p w:rsidR="00A827E9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827E9" w:rsidRPr="004577D6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6"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A827E9" w:rsidRPr="004577D6" w:rsidRDefault="00A827E9" w:rsidP="00D06E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6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</w:t>
            </w:r>
          </w:p>
          <w:p w:rsidR="00A827E9" w:rsidRDefault="00A827E9" w:rsidP="00D06E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6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A827E9" w:rsidRDefault="00A827E9" w:rsidP="00D06E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от___________№______</w:t>
            </w:r>
          </w:p>
          <w:p w:rsidR="00A827E9" w:rsidRPr="004577D6" w:rsidRDefault="00A827E9" w:rsidP="00D06E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7E9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"Приложение 2  </w:t>
            </w:r>
          </w:p>
          <w:p w:rsidR="00A827E9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</w:p>
          <w:p w:rsidR="00A827E9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</w:t>
            </w:r>
          </w:p>
          <w:p w:rsidR="00A827E9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A827E9" w:rsidRPr="00576577" w:rsidRDefault="00A827E9" w:rsidP="00D06E57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 сентября  2020 г. № 2358н</w:t>
            </w:r>
          </w:p>
          <w:p w:rsidR="00A827E9" w:rsidRPr="004577D6" w:rsidRDefault="00A827E9" w:rsidP="00D06E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827E9" w:rsidRDefault="00A827E9" w:rsidP="00A827E9">
      <w:pPr>
        <w:pStyle w:val="21"/>
        <w:shd w:val="clear" w:color="auto" w:fill="auto"/>
        <w:spacing w:before="0" w:after="0" w:line="223" w:lineRule="exact"/>
        <w:ind w:left="20" w:firstLine="0"/>
      </w:pPr>
      <w:r>
        <w:t>Перечень медицинских организаций, подведомственных комитету</w:t>
      </w:r>
      <w:r>
        <w:br/>
        <w:t>здравоохранения Волгоградской области, обеспечивающих готовность</w:t>
      </w:r>
      <w:r>
        <w:br/>
        <w:t>посадочной площадки, подъездных путей к ней, подачу санитарного</w:t>
      </w:r>
      <w:r>
        <w:br/>
        <w:t>автотранспорта ко времени прилета воздушного судна с бригадой</w:t>
      </w:r>
    </w:p>
    <w:p w:rsidR="00A827E9" w:rsidRDefault="00A827E9" w:rsidP="00A827E9">
      <w:pPr>
        <w:pStyle w:val="21"/>
        <w:shd w:val="clear" w:color="auto" w:fill="auto"/>
        <w:spacing w:before="0" w:after="475" w:line="223" w:lineRule="exact"/>
        <w:ind w:left="20" w:firstLine="0"/>
      </w:pPr>
      <w:r>
        <w:t>специалистов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46"/>
        <w:gridCol w:w="8014"/>
      </w:tblGrid>
      <w:tr w:rsidR="00A827E9" w:rsidTr="00D06E57">
        <w:trPr>
          <w:trHeight w:hRule="exact" w:val="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280" w:firstLine="0"/>
              <w:jc w:val="left"/>
            </w:pPr>
            <w:r>
              <w:rPr>
                <w:rStyle w:val="20"/>
              </w:rPr>
              <w:t>№</w:t>
            </w:r>
          </w:p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280" w:firstLine="0"/>
              <w:jc w:val="left"/>
            </w:pPr>
            <w:r>
              <w:rPr>
                <w:rStyle w:val="20"/>
              </w:rPr>
              <w:t>п/п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Наименование медицинской организации</w:t>
            </w:r>
          </w:p>
        </w:tc>
      </w:tr>
      <w:tr w:rsidR="00A827E9" w:rsidRPr="003A7A6C" w:rsidTr="00A827E9">
        <w:trPr>
          <w:trHeight w:hRule="exact" w:val="4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"ЦРБ Алексеевского муниципального района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"Быковская ЦРБ"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3.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"Даниловская ЦРБ"</w:t>
            </w:r>
          </w:p>
        </w:tc>
      </w:tr>
      <w:tr w:rsidR="00A827E9" w:rsidTr="00D06E57">
        <w:trPr>
          <w:trHeight w:hRule="exact"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4.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"Еланская ЦРБ"</w:t>
            </w:r>
          </w:p>
        </w:tc>
      </w:tr>
      <w:tr w:rsidR="00A827E9" w:rsidTr="00D06E57">
        <w:trPr>
          <w:trHeight w:hRule="exact" w:val="3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5.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ГУЗ "Жирновская ЦРБ"</w:t>
            </w:r>
          </w:p>
        </w:tc>
      </w:tr>
      <w:tr w:rsidR="00A827E9" w:rsidRPr="00235A65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6.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"Иловлинская ЦРБ"</w:t>
            </w:r>
          </w:p>
        </w:tc>
      </w:tr>
      <w:tr w:rsidR="00A827E9" w:rsidRPr="00235A65" w:rsidTr="00D06E57">
        <w:trPr>
          <w:trHeight w:hRule="exact" w:val="3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7.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E62005">
              <w:t>ГБУЗ "Киквидзенская ЦРБ"</w:t>
            </w:r>
          </w:p>
        </w:tc>
      </w:tr>
      <w:tr w:rsidR="00A827E9" w:rsidRPr="003A7A6C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8.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"ЦРБ Клетского муниципального района"</w:t>
            </w:r>
          </w:p>
        </w:tc>
      </w:tr>
      <w:tr w:rsidR="00A827E9" w:rsidRPr="00235A65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9.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"Котельниковская ЦРБ"</w:t>
            </w:r>
          </w:p>
        </w:tc>
      </w:tr>
      <w:tr w:rsidR="00A827E9" w:rsidRPr="003A7A6C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10.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"ЦРБ Котовского муниципального района"</w:t>
            </w:r>
          </w:p>
        </w:tc>
      </w:tr>
      <w:tr w:rsidR="00A827E9" w:rsidRPr="00235A65" w:rsidTr="00D06E57">
        <w:trPr>
          <w:trHeight w:hRule="exact" w:val="3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 w:rsidRPr="00235A65">
              <w:rPr>
                <w:rStyle w:val="20"/>
              </w:rPr>
              <w:t>11.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"Кумылженская ЦРБ"</w:t>
            </w:r>
          </w:p>
        </w:tc>
      </w:tr>
      <w:tr w:rsidR="00A827E9" w:rsidRPr="00235A65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12.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Pr="00235A65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 w:rsidRPr="00235A65">
              <w:rPr>
                <w:rStyle w:val="20"/>
              </w:rPr>
              <w:t>ГБУЗ "Ленинская ЦРБ"</w:t>
            </w:r>
          </w:p>
        </w:tc>
      </w:tr>
      <w:tr w:rsidR="00A827E9" w:rsidTr="00D06E57">
        <w:trPr>
          <w:trHeight w:hRule="exact"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13.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"Михайловская ЦРБ"</w:t>
            </w:r>
          </w:p>
        </w:tc>
      </w:tr>
      <w:tr w:rsidR="00A827E9" w:rsidTr="00D06E57">
        <w:trPr>
          <w:trHeight w:hRule="exact"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14.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ГБУЗ"Нехаевская ЦРБ"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15.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"Новоаннинская ЦРБ"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16.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"Новониколаевская ЦРБ"</w:t>
            </w:r>
          </w:p>
        </w:tc>
      </w:tr>
      <w:tr w:rsidR="00A827E9" w:rsidTr="00D06E57">
        <w:trPr>
          <w:trHeight w:hRule="exact" w:val="3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17.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"Николаевская ЦРБ"</w:t>
            </w:r>
          </w:p>
        </w:tc>
      </w:tr>
      <w:tr w:rsidR="00A827E9" w:rsidTr="00A827E9">
        <w:trPr>
          <w:trHeight w:hRule="exact" w:val="3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18.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"Октябрьская ЦРБ"</w:t>
            </w:r>
          </w:p>
        </w:tc>
      </w:tr>
      <w:tr w:rsidR="00A827E9" w:rsidRPr="003A7A6C" w:rsidTr="00D06E57">
        <w:trPr>
          <w:trHeight w:hRule="exact"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19.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"ЦРБ Ольховского муниципального района"</w:t>
            </w:r>
          </w:p>
        </w:tc>
      </w:tr>
      <w:tr w:rsidR="00A827E9" w:rsidTr="00D06E57">
        <w:trPr>
          <w:trHeight w:hRule="exact"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20.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"Палласовская ЦРБ"</w:t>
            </w:r>
          </w:p>
        </w:tc>
      </w:tr>
      <w:tr w:rsidR="00A827E9" w:rsidRPr="003A7A6C" w:rsidTr="00A827E9">
        <w:trPr>
          <w:trHeight w:hRule="exact" w:val="3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21.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 "ЦРБ Руднянского муниципального района"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22.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"Серафимовичская ЦРБ"</w:t>
            </w:r>
          </w:p>
        </w:tc>
      </w:tr>
      <w:tr w:rsidR="00A827E9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23.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"Старополтавская ЦРБ"</w:t>
            </w:r>
          </w:p>
        </w:tc>
      </w:tr>
      <w:tr w:rsidR="00A827E9" w:rsidRPr="003A7A6C" w:rsidTr="00D06E57">
        <w:trPr>
          <w:trHeight w:hRule="exact"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24.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"ЦРБ Суровикинского муниципального района"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left="160" w:firstLine="0"/>
              <w:jc w:val="left"/>
            </w:pPr>
            <w:r>
              <w:rPr>
                <w:rStyle w:val="20"/>
              </w:rPr>
              <w:t>25.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"Урюпинская ЦРБ им.В.Ф.Жогова"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26.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"Фроловская ЦРБ"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lastRenderedPageBreak/>
              <w:t>27.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"Чернышковская ЦРБ"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28.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"ЦГБ г.Камышина"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29.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"Камышинская детская городская больница"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30.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 xml:space="preserve">ГБУЗ г.Камышина "ГБ № </w:t>
            </w:r>
            <w:r w:rsidR="002E691A">
              <w:rPr>
                <w:rStyle w:val="20"/>
              </w:rPr>
              <w:t xml:space="preserve"> 1"</w:t>
            </w:r>
          </w:p>
        </w:tc>
      </w:tr>
      <w:tr w:rsidR="00A827E9" w:rsidRPr="003A7A6C" w:rsidTr="00D06E57">
        <w:trPr>
          <w:trHeight w:hRule="exact" w:val="3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</w:pPr>
            <w:r>
              <w:rPr>
                <w:rStyle w:val="20"/>
              </w:rPr>
              <w:t>31.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27E9" w:rsidRDefault="00A827E9" w:rsidP="00D06E57">
            <w:pPr>
              <w:pStyle w:val="21"/>
              <w:shd w:val="clear" w:color="auto" w:fill="auto"/>
              <w:spacing w:before="0" w:after="0" w:line="310" w:lineRule="exact"/>
              <w:ind w:firstLine="0"/>
              <w:jc w:val="left"/>
            </w:pPr>
            <w:r>
              <w:rPr>
                <w:rStyle w:val="20"/>
              </w:rPr>
              <w:t>ГБУЗ "ГКБ №1 им.С.З.Фишера"</w:t>
            </w:r>
          </w:p>
        </w:tc>
      </w:tr>
    </w:tbl>
    <w:p w:rsidR="00A827E9" w:rsidRDefault="00A827E9" w:rsidP="00A827E9">
      <w:pPr>
        <w:rPr>
          <w:rFonts w:ascii="Times New Roman" w:hAnsi="Times New Roman"/>
          <w:color w:val="000000"/>
          <w:sz w:val="28"/>
          <w:szCs w:val="28"/>
        </w:rPr>
      </w:pPr>
    </w:p>
    <w:p w:rsidR="001D201D" w:rsidRPr="00A827E9" w:rsidRDefault="001D201D" w:rsidP="00A827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D201D" w:rsidRPr="00A827E9" w:rsidSect="00A827E9">
      <w:headerReference w:type="default" r:id="rId6"/>
      <w:headerReference w:type="first" r:id="rId7"/>
      <w:pgSz w:w="11906" w:h="16838" w:code="9"/>
      <w:pgMar w:top="1134" w:right="567" w:bottom="567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01D" w:rsidRPr="00A827E9" w:rsidRDefault="001D201D" w:rsidP="00A827E9">
      <w:pPr>
        <w:pStyle w:val="a3"/>
        <w:rPr>
          <w:rFonts w:asciiTheme="minorHAnsi" w:eastAsiaTheme="minorEastAsia" w:hAnsiTheme="minorHAnsi" w:cstheme="minorBidi"/>
          <w:sz w:val="22"/>
          <w:szCs w:val="22"/>
          <w:lang w:val="ru-RU" w:eastAsia="ru-RU" w:bidi="ar-SA"/>
        </w:rPr>
      </w:pPr>
      <w:r>
        <w:separator/>
      </w:r>
    </w:p>
  </w:endnote>
  <w:endnote w:type="continuationSeparator" w:id="1">
    <w:p w:rsidR="001D201D" w:rsidRPr="00A827E9" w:rsidRDefault="001D201D" w:rsidP="00A827E9">
      <w:pPr>
        <w:pStyle w:val="a3"/>
        <w:rPr>
          <w:rFonts w:asciiTheme="minorHAnsi" w:eastAsiaTheme="minorEastAsia" w:hAnsiTheme="minorHAnsi" w:cstheme="minorBidi"/>
          <w:sz w:val="22"/>
          <w:szCs w:val="22"/>
          <w:lang w:val="ru-RU" w:eastAsia="ru-RU" w:bidi="ar-S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01D" w:rsidRPr="00A827E9" w:rsidRDefault="001D201D" w:rsidP="00A827E9">
      <w:pPr>
        <w:pStyle w:val="a3"/>
        <w:rPr>
          <w:rFonts w:asciiTheme="minorHAnsi" w:eastAsiaTheme="minorEastAsia" w:hAnsiTheme="minorHAnsi" w:cstheme="minorBidi"/>
          <w:sz w:val="22"/>
          <w:szCs w:val="22"/>
          <w:lang w:val="ru-RU" w:eastAsia="ru-RU" w:bidi="ar-SA"/>
        </w:rPr>
      </w:pPr>
      <w:r>
        <w:separator/>
      </w:r>
    </w:p>
  </w:footnote>
  <w:footnote w:type="continuationSeparator" w:id="1">
    <w:p w:rsidR="001D201D" w:rsidRPr="00A827E9" w:rsidRDefault="001D201D" w:rsidP="00A827E9">
      <w:pPr>
        <w:pStyle w:val="a3"/>
        <w:rPr>
          <w:rFonts w:asciiTheme="minorHAnsi" w:eastAsiaTheme="minorEastAsia" w:hAnsiTheme="minorHAnsi" w:cstheme="minorBidi"/>
          <w:sz w:val="22"/>
          <w:szCs w:val="22"/>
          <w:lang w:val="ru-RU" w:eastAsia="ru-RU" w:bidi="ar-S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82223"/>
      <w:docPartObj>
        <w:docPartGallery w:val="Page Numbers (Top of Page)"/>
        <w:docPartUnique/>
      </w:docPartObj>
    </w:sdtPr>
    <w:sdtContent>
      <w:p w:rsidR="00A827E9" w:rsidRDefault="00A827E9">
        <w:pPr>
          <w:pStyle w:val="a3"/>
          <w:jc w:val="center"/>
          <w:rPr>
            <w:lang w:val="ru-RU"/>
          </w:rPr>
        </w:pPr>
      </w:p>
      <w:p w:rsidR="00A827E9" w:rsidRDefault="00A827E9">
        <w:pPr>
          <w:pStyle w:val="a3"/>
          <w:jc w:val="center"/>
        </w:pPr>
        <w:r w:rsidRPr="00A827E9">
          <w:rPr>
            <w:color w:val="000000" w:themeColor="text1"/>
          </w:rPr>
          <w:fldChar w:fldCharType="begin"/>
        </w:r>
        <w:r w:rsidRPr="00A827E9">
          <w:rPr>
            <w:color w:val="000000" w:themeColor="text1"/>
          </w:rPr>
          <w:instrText xml:space="preserve"> PAGE   \* MERGEFORMAT </w:instrText>
        </w:r>
        <w:r w:rsidRPr="00A827E9">
          <w:rPr>
            <w:color w:val="000000" w:themeColor="text1"/>
          </w:rPr>
          <w:fldChar w:fldCharType="separate"/>
        </w:r>
        <w:r w:rsidR="002E691A">
          <w:rPr>
            <w:noProof/>
            <w:color w:val="000000" w:themeColor="text1"/>
          </w:rPr>
          <w:t>2</w:t>
        </w:r>
        <w:r w:rsidRPr="00A827E9">
          <w:rPr>
            <w:color w:val="000000" w:themeColor="text1"/>
          </w:rPr>
          <w:fldChar w:fldCharType="end"/>
        </w:r>
      </w:p>
    </w:sdtContent>
  </w:sdt>
  <w:p w:rsidR="00A827E9" w:rsidRDefault="00A827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82221"/>
      <w:docPartObj>
        <w:docPartGallery w:val="Page Numbers (Top of Page)"/>
        <w:docPartUnique/>
      </w:docPartObj>
    </w:sdtPr>
    <w:sdtContent>
      <w:p w:rsidR="00A827E9" w:rsidRDefault="00A827E9">
        <w:pPr>
          <w:pStyle w:val="a3"/>
          <w:jc w:val="center"/>
        </w:pPr>
      </w:p>
    </w:sdtContent>
  </w:sdt>
  <w:p w:rsidR="00576577" w:rsidRPr="00DC414C" w:rsidRDefault="001D201D" w:rsidP="00DC41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827E9"/>
    <w:rsid w:val="001D201D"/>
    <w:rsid w:val="0020115D"/>
    <w:rsid w:val="002E691A"/>
    <w:rsid w:val="00357868"/>
    <w:rsid w:val="00A8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7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A827E9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A82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1"/>
    <w:rsid w:val="00A827E9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0">
    <w:name w:val="Основной текст (2)"/>
    <w:basedOn w:val="2"/>
    <w:rsid w:val="00A827E9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A827E9"/>
    <w:pPr>
      <w:widowControl w:val="0"/>
      <w:shd w:val="clear" w:color="auto" w:fill="FFFFFF"/>
      <w:spacing w:before="160" w:after="160" w:line="299" w:lineRule="exact"/>
      <w:ind w:hanging="1040"/>
      <w:jc w:val="center"/>
    </w:pPr>
    <w:rPr>
      <w:rFonts w:ascii="Times New Roman" w:eastAsia="Times New Roman" w:hAnsi="Times New Roman"/>
      <w:sz w:val="28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A82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2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AE_Zaharova</dc:creator>
  <cp:lastModifiedBy>AE_Zaharova</cp:lastModifiedBy>
  <cp:revision>2</cp:revision>
  <cp:lastPrinted>2022-11-02T10:30:00Z</cp:lastPrinted>
  <dcterms:created xsi:type="dcterms:W3CDTF">2022-11-02T10:39:00Z</dcterms:created>
  <dcterms:modified xsi:type="dcterms:W3CDTF">2022-11-02T10:39:00Z</dcterms:modified>
</cp:coreProperties>
</file>